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F08D" w14:textId="214195A3" w:rsidR="007F0E3D" w:rsidRPr="0012432B" w:rsidRDefault="003E1C16" w:rsidP="007F0E3D">
      <w:pPr>
        <w:rPr>
          <w:rFonts w:ascii="ＭＳ 明朝" w:eastAsia="ＭＳ 明朝" w:hAnsi="ＭＳ 明朝" w:cs="Times New Roman"/>
          <w:szCs w:val="24"/>
        </w:rPr>
      </w:pPr>
      <w:r>
        <w:rPr>
          <w:rFonts w:hint="eastAsia"/>
        </w:rPr>
        <w:t>様</w:t>
      </w:r>
      <w:r w:rsidR="007F0E3D">
        <w:rPr>
          <w:rFonts w:ascii="ＭＳ 明朝" w:eastAsia="ＭＳ 明朝" w:hAnsi="ＭＳ 明朝" w:cs="Times New Roman" w:hint="eastAsia"/>
          <w:szCs w:val="24"/>
        </w:rPr>
        <w:t>式4</w:t>
      </w:r>
    </w:p>
    <w:p w14:paraId="00E63DF3" w14:textId="77777777" w:rsidR="007F0E3D" w:rsidRPr="0012432B" w:rsidRDefault="007F0E3D" w:rsidP="007F0E3D">
      <w:pPr>
        <w:jc w:val="center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事　業　提　案　書</w:t>
      </w:r>
    </w:p>
    <w:p w14:paraId="1BE335F9" w14:textId="77777777" w:rsidR="007F0E3D" w:rsidRPr="0012432B" w:rsidRDefault="007F0E3D" w:rsidP="007F0E3D">
      <w:pPr>
        <w:jc w:val="center"/>
        <w:rPr>
          <w:rFonts w:ascii="ＭＳ 明朝" w:eastAsia="ＭＳ 明朝" w:hAnsi="ＭＳ 明朝" w:cs="Times New Roman"/>
          <w:szCs w:val="24"/>
        </w:rPr>
      </w:pPr>
    </w:p>
    <w:p w14:paraId="769A48C1" w14:textId="77777777" w:rsidR="007F0E3D" w:rsidRPr="0012432B" w:rsidRDefault="007F0E3D" w:rsidP="007F0E3D">
      <w:pPr>
        <w:jc w:val="right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081"/>
        <w:gridCol w:w="1597"/>
        <w:gridCol w:w="2655"/>
      </w:tblGrid>
      <w:tr w:rsidR="007F0E3D" w:rsidRPr="0012432B" w14:paraId="6CEA7435" w14:textId="77777777" w:rsidTr="009E7590">
        <w:trPr>
          <w:cantSplit/>
          <w:trHeight w:val="525"/>
        </w:trPr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FB6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pacing w:val="240"/>
                <w:kern w:val="0"/>
                <w:szCs w:val="24"/>
                <w:fitText w:val="1680" w:id="-691810557"/>
              </w:rPr>
              <w:t>業務</w:t>
            </w:r>
            <w:r w:rsidRPr="0012432B">
              <w:rPr>
                <w:rFonts w:ascii="ＭＳ 明朝" w:eastAsia="ＭＳ 明朝" w:hAnsi="ＭＳ 明朝" w:cs="Times New Roman" w:hint="eastAsia"/>
                <w:spacing w:val="0"/>
                <w:kern w:val="0"/>
                <w:szCs w:val="24"/>
                <w:fitText w:val="1680" w:id="-691810557"/>
              </w:rPr>
              <w:t>名</w:t>
            </w: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 xml:space="preserve">　　菊池広域連合火葬場火葬業務等委託</w:t>
            </w:r>
          </w:p>
        </w:tc>
      </w:tr>
      <w:tr w:rsidR="007F0E3D" w:rsidRPr="0012432B" w14:paraId="29023A04" w14:textId="77777777" w:rsidTr="009E7590">
        <w:trPr>
          <w:cantSplit/>
          <w:trHeight w:val="10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14A1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事業者名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5C9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34B7DFD5" w14:textId="77777777" w:rsidTr="009E7590">
        <w:trPr>
          <w:cantSplit/>
          <w:trHeight w:val="10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7C86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代表者名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F0D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2E8D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C658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  <w:tr w:rsidR="007F0E3D" w:rsidRPr="0012432B" w14:paraId="6B9789C1" w14:textId="77777777" w:rsidTr="009E7590">
        <w:trPr>
          <w:cantSplit/>
          <w:trHeight w:val="10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BB42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事業者所在地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9464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15F85682" w14:textId="77777777" w:rsidTr="009E7590">
        <w:trPr>
          <w:cantSplit/>
          <w:trHeight w:val="8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B19E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1A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9E8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ＦＡＸ番号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4E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74062C0B" w14:textId="77777777" w:rsidTr="009E7590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7BFC" w14:textId="77777777" w:rsidR="007F0E3D" w:rsidRPr="0012432B" w:rsidRDefault="007F0E3D" w:rsidP="009E759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E-ｍａｉｌ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CA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BD4A439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755"/>
        <w:gridCol w:w="2343"/>
        <w:gridCol w:w="2526"/>
      </w:tblGrid>
      <w:tr w:rsidR="007F0E3D" w:rsidRPr="0012432B" w14:paraId="31951133" w14:textId="77777777" w:rsidTr="009E7590">
        <w:trPr>
          <w:cantSplit/>
          <w:trHeight w:val="1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840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61BC650C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現在運営している</w:t>
            </w:r>
          </w:p>
          <w:p w14:paraId="137D673C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類似施設</w:t>
            </w:r>
          </w:p>
          <w:p w14:paraId="4CEE3586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2F84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2FD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主な業務内容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D4D" w14:textId="77777777" w:rsidR="007F0E3D" w:rsidRPr="0012432B" w:rsidRDefault="007F0E3D" w:rsidP="009E759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管理運営期間</w:t>
            </w:r>
          </w:p>
        </w:tc>
      </w:tr>
      <w:tr w:rsidR="007F0E3D" w:rsidRPr="0012432B" w14:paraId="5D4B809E" w14:textId="77777777" w:rsidTr="009E7590">
        <w:trPr>
          <w:cantSplit/>
          <w:trHeight w:val="16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D4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F2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C3C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1E52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自　 　年　月　日</w:t>
            </w:r>
          </w:p>
          <w:p w14:paraId="5505DF11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至　　 年　月　日</w:t>
            </w:r>
          </w:p>
        </w:tc>
      </w:tr>
      <w:tr w:rsidR="007F0E3D" w:rsidRPr="0012432B" w14:paraId="3F1FFA4A" w14:textId="77777777" w:rsidTr="009E7590">
        <w:trPr>
          <w:cantSplit/>
          <w:trHeight w:val="15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76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09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88C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A832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自　 　年　月　日</w:t>
            </w:r>
          </w:p>
          <w:p w14:paraId="17D7713D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至　 　年　月　日</w:t>
            </w:r>
          </w:p>
        </w:tc>
      </w:tr>
      <w:tr w:rsidR="007F0E3D" w:rsidRPr="0012432B" w14:paraId="5ED0B8CD" w14:textId="77777777" w:rsidTr="009E7590">
        <w:trPr>
          <w:cantSplit/>
          <w:trHeight w:val="1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D8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24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56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E6A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自　 　年　月　日</w:t>
            </w:r>
          </w:p>
          <w:p w14:paraId="3F05DBDE" w14:textId="77777777" w:rsidR="007F0E3D" w:rsidRPr="0012432B" w:rsidRDefault="007F0E3D" w:rsidP="009E7590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至　 　年　月　日</w:t>
            </w:r>
          </w:p>
        </w:tc>
      </w:tr>
    </w:tbl>
    <w:p w14:paraId="448D8282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</w:p>
    <w:p w14:paraId="03D495AA" w14:textId="77777777" w:rsidR="007F0E3D" w:rsidRPr="0012432B" w:rsidRDefault="007F0E3D" w:rsidP="007F0E3D">
      <w:pPr>
        <w:ind w:firstLineChars="1050" w:firstLine="273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 xml:space="preserve">内　　容（別紙可）　　　</w:t>
      </w:r>
      <w:r w:rsidRPr="0012432B">
        <w:rPr>
          <w:rFonts w:ascii="ＭＳ 明朝" w:eastAsia="ＭＳ 明朝" w:hAnsi="ＭＳ 明朝" w:cs="Times New Roman" w:hint="eastAsia"/>
          <w:szCs w:val="24"/>
          <w:u w:val="single"/>
        </w:rPr>
        <w:t xml:space="preserve">事業者名　　　　　　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28"/>
        <w:gridCol w:w="8667"/>
      </w:tblGrid>
      <w:tr w:rsidR="007F0E3D" w:rsidRPr="0012432B" w14:paraId="5257E0C6" w14:textId="77777777" w:rsidTr="009E7590">
        <w:trPr>
          <w:trHeight w:val="582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57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【管理運営方針】</w:t>
            </w:r>
          </w:p>
          <w:p w14:paraId="403BD49A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40C9CF4D" w14:textId="77777777" w:rsidTr="009E7590">
        <w:trPr>
          <w:trHeight w:val="2028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B0D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　価格評価</w:t>
            </w:r>
          </w:p>
          <w:p w14:paraId="73E9E38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【見積価格】</w:t>
            </w:r>
          </w:p>
          <w:p w14:paraId="6EC9DE7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￥　　　　　　　　　　　　　　</w:t>
            </w: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  <w:p w14:paraId="5B49F44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F2CDB9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243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※1 契約にあたっては見積価格に当該金額の100分の10に相当する額を加算した金額（当該金額に1円未満の端数があるときは、その端数金額を切り捨てた金額）をもって契約金額とするので申請者は、消費税に係る課税事業者であるか免税事業者であるかを問わず、見積もった契約希望金額の110分の100に相当する金額を見積価格として記載すること。</w:t>
            </w:r>
          </w:p>
          <w:p w14:paraId="36F06E7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  <w:u w:val="single"/>
              </w:rPr>
            </w:pPr>
          </w:p>
        </w:tc>
      </w:tr>
      <w:tr w:rsidR="007F0E3D" w:rsidRPr="0012432B" w14:paraId="5C8257F1" w14:textId="77777777" w:rsidTr="009E7590">
        <w:trPr>
          <w:cantSplit/>
          <w:trHeight w:val="497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22862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　基本項目評価</w:t>
            </w:r>
          </w:p>
        </w:tc>
      </w:tr>
      <w:tr w:rsidR="007F0E3D" w:rsidRPr="0012432B" w14:paraId="12C45A99" w14:textId="77777777" w:rsidTr="009E7590">
        <w:trPr>
          <w:cantSplit/>
          <w:trHeight w:val="497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4B276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ア　施設設置の目的を達成するための方策</w:t>
            </w:r>
          </w:p>
          <w:p w14:paraId="0AEF20A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68B1261D" w14:textId="77777777" w:rsidTr="009E7590">
        <w:trPr>
          <w:cantSplit/>
          <w:trHeight w:val="1935"/>
        </w:trPr>
        <w:tc>
          <w:tcPr>
            <w:tcW w:w="476" w:type="dxa"/>
            <w:tcBorders>
              <w:top w:val="nil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11D44E5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8CE204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6B8C78A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9CBD61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BE226B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DF366C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95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3DBB0AF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1．施設設置の目的を達成するための基本的考え方</w:t>
            </w:r>
          </w:p>
          <w:p w14:paraId="4BA1107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D021B97" w14:textId="543D37FC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2．施設の維持管理に関すること</w:t>
            </w:r>
          </w:p>
          <w:p w14:paraId="54E9790C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BD5B1AE" w14:textId="77777777" w:rsidR="007F0E3D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3．設置目的を達成するためのモニタリングの方策</w:t>
            </w:r>
          </w:p>
          <w:p w14:paraId="2CE269D8" w14:textId="77777777" w:rsidR="007F0E3D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C3F3B75" w14:textId="5631EC25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4. 施設管理に必要な業務に関すること</w:t>
            </w:r>
          </w:p>
          <w:p w14:paraId="700E1E66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5788CAE7" w14:textId="77777777" w:rsidTr="009E7590">
        <w:trPr>
          <w:trHeight w:val="720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01880" w14:textId="77777777" w:rsidR="007F0E3D" w:rsidRPr="0012432B" w:rsidRDefault="007F0E3D" w:rsidP="009E7590">
            <w:pPr>
              <w:ind w:left="260" w:hangingChars="100" w:hanging="260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イ　事業計画書の内容が、当該事業計画に係る公の施設の効用を最大限に発揮しサービスの向上が図られるための方策</w:t>
            </w:r>
          </w:p>
        </w:tc>
      </w:tr>
      <w:tr w:rsidR="007F0E3D" w:rsidRPr="0012432B" w14:paraId="06ADA33B" w14:textId="77777777" w:rsidTr="009E7590">
        <w:trPr>
          <w:trHeight w:val="1444"/>
        </w:trPr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35DCE90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67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76E51EC3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1．市民サービス向上のための方策</w:t>
            </w:r>
          </w:p>
          <w:p w14:paraId="4EDA21E4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152F5D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2．効率的な管理運営のための取り組み</w:t>
            </w:r>
          </w:p>
        </w:tc>
      </w:tr>
      <w:tr w:rsidR="007F0E3D" w:rsidRPr="0012432B" w14:paraId="30F15BE7" w14:textId="77777777" w:rsidTr="009E7590">
        <w:trPr>
          <w:trHeight w:val="405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BC069" w14:textId="77777777" w:rsidR="007F0E3D" w:rsidRPr="0012432B" w:rsidRDefault="007F0E3D" w:rsidP="009E7590">
            <w:pPr>
              <w:ind w:left="260" w:hangingChars="100" w:hanging="260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ウ　事業計画書に沿って当該施設の管理を安定して行う人員、資産その他の経営の規模及び能力</w:t>
            </w:r>
          </w:p>
        </w:tc>
      </w:tr>
      <w:tr w:rsidR="007F0E3D" w:rsidRPr="0012432B" w14:paraId="2BC7A9F4" w14:textId="77777777" w:rsidTr="009E7590">
        <w:trPr>
          <w:trHeight w:val="753"/>
        </w:trPr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365F8C0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A8AC91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951898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67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18165B96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1．職員体制及び当該施設への職員配置</w:t>
            </w:r>
          </w:p>
          <w:p w14:paraId="2CC444E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0947A1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2．配置計画職員の資格及び職務履歴</w:t>
            </w:r>
          </w:p>
          <w:p w14:paraId="5B1B5C0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3A561F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3．職員の研修計画</w:t>
            </w:r>
          </w:p>
          <w:p w14:paraId="3AAB15B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06E06E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4．業務引継ぎの方法</w:t>
            </w:r>
          </w:p>
          <w:p w14:paraId="280B561C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5F33E9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 xml:space="preserve">5．事業者の経営状況 </w:t>
            </w:r>
          </w:p>
          <w:p w14:paraId="6FB63A6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CEC00D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6．個人情報保護に関する方策</w:t>
            </w:r>
          </w:p>
          <w:p w14:paraId="44E966EA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91DEFE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7．類似業務の実績</w:t>
            </w:r>
          </w:p>
          <w:p w14:paraId="1C8A5DE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340EB4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8．非常時における人員体制</w:t>
            </w:r>
          </w:p>
          <w:p w14:paraId="6C8E57B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2B7DAB3A" w14:textId="77777777" w:rsidTr="009E7590">
        <w:trPr>
          <w:trHeight w:val="428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CFAF1D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エ　市民の声が反映される管理を行うための方策</w:t>
            </w:r>
          </w:p>
        </w:tc>
      </w:tr>
      <w:tr w:rsidR="007F0E3D" w:rsidRPr="0012432B" w14:paraId="0F26764C" w14:textId="77777777" w:rsidTr="009E7590">
        <w:trPr>
          <w:trHeight w:val="759"/>
        </w:trPr>
        <w:tc>
          <w:tcPr>
            <w:tcW w:w="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1E92A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EE096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1．苦情への対応</w:t>
            </w:r>
          </w:p>
          <w:p w14:paraId="20EBBFB6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76CB401D" w14:textId="77777777" w:rsidTr="009E7590">
        <w:trPr>
          <w:trHeight w:val="75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194F88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B0F58B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基本項目以外項目評価</w:t>
            </w:r>
          </w:p>
        </w:tc>
      </w:tr>
      <w:tr w:rsidR="007F0E3D" w:rsidRPr="0012432B" w14:paraId="1832F2C9" w14:textId="77777777" w:rsidTr="009E7590">
        <w:trPr>
          <w:trHeight w:val="435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79E5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オ　安全管理の状況</w:t>
            </w:r>
          </w:p>
        </w:tc>
      </w:tr>
      <w:tr w:rsidR="007F0E3D" w:rsidRPr="0012432B" w14:paraId="0010017D" w14:textId="77777777" w:rsidTr="009E7590">
        <w:trPr>
          <w:trHeight w:val="3042"/>
        </w:trPr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598C7E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39122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57A2F2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B6E80A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94A0AC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88B22F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CC8646D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EC15A2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AAC589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6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0D0860E" w14:textId="63FF5B48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1．業務に対する安全成績（申請日から過去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年間の実績状況）</w:t>
            </w:r>
          </w:p>
          <w:p w14:paraId="0AB3AD1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tbl>
            <w:tblPr>
              <w:tblpPr w:leftFromText="142" w:rightFromText="142" w:vertAnchor="text" w:horzAnchor="margin" w:tblpY="-1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153"/>
              <w:gridCol w:w="1153"/>
              <w:gridCol w:w="1153"/>
              <w:gridCol w:w="3430"/>
            </w:tblGrid>
            <w:tr w:rsidR="007F0E3D" w:rsidRPr="0012432B" w14:paraId="140909A6" w14:textId="77777777" w:rsidTr="009E7590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320E5" w14:textId="77777777" w:rsidR="007F0E3D" w:rsidRPr="0012432B" w:rsidRDefault="007F0E3D" w:rsidP="009E7590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事故発生</w:t>
                  </w:r>
                </w:p>
                <w:p w14:paraId="5511C21D" w14:textId="77777777" w:rsidR="007F0E3D" w:rsidRPr="0012432B" w:rsidRDefault="007F0E3D" w:rsidP="009E7590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件数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0B2F8" w14:textId="77777777" w:rsidR="007F0E3D" w:rsidRPr="0012432B" w:rsidRDefault="007F0E3D" w:rsidP="009E7590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死　亡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EA52B" w14:textId="77777777" w:rsidR="007F0E3D" w:rsidRPr="0012432B" w:rsidRDefault="007F0E3D" w:rsidP="009E7590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重　傷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32AA1" w14:textId="77777777" w:rsidR="007F0E3D" w:rsidRPr="0012432B" w:rsidRDefault="007F0E3D" w:rsidP="009E7590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軽　傷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72B51" w14:textId="77777777" w:rsidR="007F0E3D" w:rsidRPr="0012432B" w:rsidRDefault="007F0E3D" w:rsidP="009E7590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左記に対する原因と</w:t>
                  </w:r>
                </w:p>
                <w:p w14:paraId="0FD5B18C" w14:textId="77777777" w:rsidR="007F0E3D" w:rsidRPr="0012432B" w:rsidRDefault="007F0E3D" w:rsidP="009E7590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>善後策</w:t>
                  </w:r>
                </w:p>
              </w:tc>
            </w:tr>
            <w:tr w:rsidR="007F0E3D" w:rsidRPr="0012432B" w14:paraId="45AB077D" w14:textId="77777777" w:rsidTr="007F0E3D">
              <w:trPr>
                <w:trHeight w:val="1093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36284" w14:textId="77777777" w:rsidR="007F0E3D" w:rsidRPr="0012432B" w:rsidRDefault="007F0E3D" w:rsidP="009E7590">
                  <w:pPr>
                    <w:jc w:val="lef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  <w:p w14:paraId="64872B02" w14:textId="77777777" w:rsidR="007F0E3D" w:rsidRPr="0012432B" w:rsidRDefault="007F0E3D" w:rsidP="009E7590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 xml:space="preserve">　　　　（件）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FB6C1" w14:textId="77777777" w:rsidR="007F0E3D" w:rsidRPr="0012432B" w:rsidRDefault="007F0E3D" w:rsidP="009E7590">
                  <w:pPr>
                    <w:jc w:val="lef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  <w:p w14:paraId="5D12D125" w14:textId="77777777" w:rsidR="007F0E3D" w:rsidRPr="0012432B" w:rsidRDefault="007F0E3D" w:rsidP="009E7590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 xml:space="preserve">　　（人）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6D8E6" w14:textId="77777777" w:rsidR="007F0E3D" w:rsidRPr="0012432B" w:rsidRDefault="007F0E3D" w:rsidP="009E7590">
                  <w:pPr>
                    <w:jc w:val="lef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  <w:p w14:paraId="7FEBAC78" w14:textId="77777777" w:rsidR="007F0E3D" w:rsidRPr="0012432B" w:rsidRDefault="007F0E3D" w:rsidP="009E7590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 xml:space="preserve">　　（人）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49461" w14:textId="77777777" w:rsidR="007F0E3D" w:rsidRPr="0012432B" w:rsidRDefault="007F0E3D" w:rsidP="009E7590">
                  <w:pPr>
                    <w:jc w:val="lef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  <w:p w14:paraId="4C4D244E" w14:textId="77777777" w:rsidR="007F0E3D" w:rsidRPr="0012432B" w:rsidRDefault="007F0E3D" w:rsidP="009E7590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12432B">
                    <w:rPr>
                      <w:rFonts w:ascii="ＭＳ 明朝" w:eastAsia="ＭＳ 明朝" w:hAnsi="ＭＳ 明朝" w:cs="Times New Roman" w:hint="eastAsia"/>
                      <w:szCs w:val="24"/>
                    </w:rPr>
                    <w:t xml:space="preserve">　　（人）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B19F" w14:textId="77777777" w:rsidR="007F0E3D" w:rsidRPr="0012432B" w:rsidRDefault="007F0E3D" w:rsidP="009E7590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4D4B215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2．安全確保の方策</w:t>
            </w:r>
          </w:p>
          <w:p w14:paraId="564C26F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280537C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3．緊急時の対応、対策</w:t>
            </w:r>
          </w:p>
          <w:p w14:paraId="500F8FE4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39D470D1" w14:textId="77777777" w:rsidTr="009E7590">
        <w:trPr>
          <w:trHeight w:val="420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5BBD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カ　労働福祉の状況</w:t>
            </w:r>
          </w:p>
        </w:tc>
      </w:tr>
      <w:tr w:rsidR="007F0E3D" w:rsidRPr="0012432B" w14:paraId="737C6D72" w14:textId="77777777" w:rsidTr="009E7590">
        <w:trPr>
          <w:trHeight w:val="705"/>
        </w:trPr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25F8C22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67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3D589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1．労働保険（労災保険、雇用保険）加入の有無</w:t>
            </w:r>
          </w:p>
        </w:tc>
      </w:tr>
      <w:tr w:rsidR="007F0E3D" w:rsidRPr="0012432B" w14:paraId="48C51049" w14:textId="77777777" w:rsidTr="009E7590">
        <w:trPr>
          <w:trHeight w:val="435"/>
        </w:trPr>
        <w:tc>
          <w:tcPr>
            <w:tcW w:w="9171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FB164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  <w:u w:val="wave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キ　環境保護、福祉政策、男女共同参画推進への取組み</w:t>
            </w:r>
          </w:p>
        </w:tc>
      </w:tr>
      <w:tr w:rsidR="007F0E3D" w:rsidRPr="0012432B" w14:paraId="43D6EAA2" w14:textId="77777777" w:rsidTr="009E7590">
        <w:trPr>
          <w:trHeight w:val="24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0E9AE2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A58AC3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6D2905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6F850D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F413B6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490408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D081C5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B32F569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FDC0D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1．環境保護に関する取り組み</w:t>
            </w:r>
          </w:p>
          <w:p w14:paraId="7F331D6D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6FCE38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2．福祉政策に関する取り組み</w:t>
            </w:r>
          </w:p>
          <w:p w14:paraId="0EB14826" w14:textId="19897946" w:rsidR="007F0E3D" w:rsidRPr="0012432B" w:rsidRDefault="007F0E3D" w:rsidP="009E7590">
            <w:pPr>
              <w:ind w:firstLineChars="100" w:firstLine="260"/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障がい者の雇用</w:t>
            </w:r>
            <w:r w:rsidR="00276C58">
              <w:rPr>
                <w:rFonts w:ascii="ＭＳ 明朝" w:eastAsia="ＭＳ 明朝" w:hAnsi="ＭＳ 明朝" w:cs="Times New Roman" w:hint="eastAsia"/>
                <w:szCs w:val="24"/>
              </w:rPr>
              <w:t>の割合</w:t>
            </w: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276C58">
              <w:rPr>
                <w:rFonts w:ascii="ＭＳ 明朝" w:eastAsia="ＭＳ 明朝" w:hAnsi="ＭＳ 明朝" w:cs="Times New Roman" w:hint="eastAsia"/>
                <w:szCs w:val="24"/>
              </w:rPr>
              <w:t>従業員総数に対する障がい者の雇用人数と割合。</w:t>
            </w: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）を記入</w:t>
            </w:r>
          </w:p>
          <w:p w14:paraId="4229A3AF" w14:textId="77777777" w:rsidR="007F0E3D" w:rsidRPr="00610720" w:rsidRDefault="007F0E3D" w:rsidP="009E7590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14:paraId="52794E29" w14:textId="77777777" w:rsidR="007F0E3D" w:rsidRPr="00610720" w:rsidRDefault="007F0E3D" w:rsidP="009E7590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1072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3．子育て支援に関する取組（子育て支援に関する取組の内容）</w:t>
            </w:r>
          </w:p>
          <w:p w14:paraId="24C80ACE" w14:textId="77777777" w:rsidR="00562581" w:rsidRPr="00610720" w:rsidRDefault="00562581" w:rsidP="009E7590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14:paraId="44873CA7" w14:textId="1CA10175" w:rsidR="00562581" w:rsidRPr="00610720" w:rsidRDefault="00562581" w:rsidP="0056258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1072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4．消防団協力事業所制度に関すること（消防団協力事業所制度に関する取組の内容）</w:t>
            </w:r>
          </w:p>
          <w:p w14:paraId="7A7D568A" w14:textId="5EC8F7E0" w:rsidR="00562581" w:rsidRPr="00610720" w:rsidRDefault="00562581" w:rsidP="009E7590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14:paraId="72B974FC" w14:textId="77777777" w:rsidR="00562581" w:rsidRPr="00610720" w:rsidRDefault="00562581" w:rsidP="009E7590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14:paraId="12B84FB7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F0E3D" w:rsidRPr="0012432B" w14:paraId="30DF6F8C" w14:textId="77777777" w:rsidTr="009E7590">
        <w:trPr>
          <w:trHeight w:val="3164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9D0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※その他</w:t>
            </w:r>
          </w:p>
          <w:p w14:paraId="7FF4C5AF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2432B">
              <w:rPr>
                <w:rFonts w:ascii="ＭＳ 明朝" w:eastAsia="ＭＳ 明朝" w:hAnsi="ＭＳ 明朝" w:cs="Times New Roman" w:hint="eastAsia"/>
                <w:szCs w:val="24"/>
              </w:rPr>
              <w:t>特記すべき事項があれば記入してください。</w:t>
            </w:r>
          </w:p>
          <w:p w14:paraId="6C50C275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140F451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3E9C454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A1DC2EE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CBD3F8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08F8AB6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DC95C1B" w14:textId="77777777" w:rsidR="007F0E3D" w:rsidRPr="0012432B" w:rsidRDefault="007F0E3D" w:rsidP="009E759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6C70B87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※用紙はA4用紙とする。</w:t>
      </w:r>
    </w:p>
    <w:p w14:paraId="1D120054" w14:textId="77777777" w:rsidR="007F0E3D" w:rsidRPr="0012432B" w:rsidRDefault="007F0E3D" w:rsidP="007F0E3D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 w:hint="eastAsia"/>
          <w:szCs w:val="24"/>
        </w:rPr>
        <w:t>※別紙により提出する場合は、項目毎に提出すること。</w:t>
      </w:r>
    </w:p>
    <w:p w14:paraId="23C38976" w14:textId="77777777" w:rsid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4556B0F5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1AF014BA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511DEACE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54944523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7DB39AD2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0FFF42E6" w14:textId="77777777" w:rsidR="00610720" w:rsidRDefault="00610720" w:rsidP="0012432B">
      <w:pPr>
        <w:rPr>
          <w:rFonts w:ascii="ＭＳ 明朝" w:eastAsia="ＭＳ 明朝" w:hAnsi="ＭＳ 明朝" w:cs="Times New Roman"/>
          <w:szCs w:val="24"/>
        </w:rPr>
      </w:pPr>
    </w:p>
    <w:p w14:paraId="3D109192" w14:textId="77777777" w:rsidR="00610720" w:rsidRDefault="00610720" w:rsidP="0012432B">
      <w:pPr>
        <w:rPr>
          <w:rFonts w:ascii="ＭＳ 明朝" w:eastAsia="ＭＳ 明朝" w:hAnsi="ＭＳ 明朝" w:cs="Times New Roman"/>
          <w:szCs w:val="24"/>
        </w:rPr>
      </w:pPr>
    </w:p>
    <w:p w14:paraId="787FEB0A" w14:textId="77777777" w:rsidR="00610720" w:rsidRDefault="00610720" w:rsidP="0012432B">
      <w:pPr>
        <w:rPr>
          <w:rFonts w:ascii="ＭＳ 明朝" w:eastAsia="ＭＳ 明朝" w:hAnsi="ＭＳ 明朝" w:cs="Times New Roman"/>
          <w:szCs w:val="24"/>
        </w:rPr>
      </w:pPr>
    </w:p>
    <w:p w14:paraId="423DD302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74F09B97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562BA4A1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3CF67F89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sectPr w:rsidR="007F0E3D" w:rsidSect="00D5416B">
      <w:footerReference w:type="default" r:id="rId8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1138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E1C16"/>
    <w:rsid w:val="003F6B70"/>
    <w:rsid w:val="00402875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A30"/>
    <w:rsid w:val="00685979"/>
    <w:rsid w:val="006A2E1B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2025-07-17T05:50:00Z</dcterms:modified>
</cp:coreProperties>
</file>